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337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7"/>
        <w:gridCol w:w="1701"/>
        <w:gridCol w:w="1701"/>
        <w:gridCol w:w="1559"/>
        <w:gridCol w:w="1417"/>
        <w:gridCol w:w="1832"/>
      </w:tblGrid>
      <w:tr w:rsidR="00073552" w:rsidRPr="009F4346" w:rsidTr="00892925">
        <w:tc>
          <w:tcPr>
            <w:tcW w:w="10337" w:type="dxa"/>
            <w:gridSpan w:val="6"/>
            <w:tcBorders>
              <w:top w:val="thinThickSmallGap" w:sz="24" w:space="0" w:color="auto"/>
              <w:left w:val="thinThickSmallGap" w:sz="24" w:space="0" w:color="auto"/>
              <w:right w:val="thickThinSmallGap" w:sz="24" w:space="0" w:color="auto"/>
            </w:tcBorders>
            <w:shd w:val="clear" w:color="auto" w:fill="DAEEF3"/>
            <w:vAlign w:val="center"/>
          </w:tcPr>
          <w:p w:rsidR="00A64A2A" w:rsidRPr="009F4346" w:rsidRDefault="004778C7" w:rsidP="009D1C8D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Student</w:t>
            </w:r>
            <w:r w:rsidR="00073552">
              <w:rPr>
                <w:b/>
                <w:sz w:val="44"/>
                <w:szCs w:val="44"/>
              </w:rPr>
              <w:t xml:space="preserve"> </w:t>
            </w:r>
            <w:r>
              <w:rPr>
                <w:b/>
                <w:sz w:val="44"/>
                <w:szCs w:val="44"/>
              </w:rPr>
              <w:t>Information</w:t>
            </w:r>
            <w:r w:rsidR="004923D0">
              <w:rPr>
                <w:b/>
                <w:sz w:val="44"/>
                <w:szCs w:val="44"/>
              </w:rPr>
              <w:t xml:space="preserve"> </w:t>
            </w:r>
          </w:p>
        </w:tc>
      </w:tr>
      <w:tr w:rsidR="00073552" w:rsidRPr="009F4346" w:rsidTr="00892925">
        <w:trPr>
          <w:trHeight w:val="738"/>
        </w:trPr>
        <w:tc>
          <w:tcPr>
            <w:tcW w:w="2127" w:type="dxa"/>
            <w:tcBorders>
              <w:left w:val="thinThickSmallGap" w:sz="24" w:space="0" w:color="auto"/>
            </w:tcBorders>
            <w:vAlign w:val="center"/>
          </w:tcPr>
          <w:p w:rsidR="00A64A2A" w:rsidRPr="009F4346" w:rsidRDefault="006374EA" w:rsidP="00892925">
            <w:pPr>
              <w:rPr>
                <w:rFonts w:ascii="新細明體" w:hAnsi="新細明體" w:cs="新細明體"/>
                <w:b/>
                <w:bCs/>
                <w:color w:val="000000"/>
                <w:szCs w:val="24"/>
              </w:rPr>
            </w:pPr>
            <w:r>
              <w:rPr>
                <w:rFonts w:hint="eastAsia"/>
                <w:b/>
                <w:bCs/>
                <w:color w:val="000000"/>
              </w:rPr>
              <w:t>Full Name</w:t>
            </w:r>
          </w:p>
        </w:tc>
        <w:tc>
          <w:tcPr>
            <w:tcW w:w="3402" w:type="dxa"/>
            <w:gridSpan w:val="2"/>
            <w:vAlign w:val="center"/>
          </w:tcPr>
          <w:p w:rsidR="00A64A2A" w:rsidRPr="009F4346" w:rsidRDefault="00A64A2A" w:rsidP="00892925">
            <w:pPr>
              <w:rPr>
                <w:b/>
              </w:rPr>
            </w:pPr>
          </w:p>
        </w:tc>
        <w:tc>
          <w:tcPr>
            <w:tcW w:w="1559" w:type="dxa"/>
            <w:vAlign w:val="center"/>
          </w:tcPr>
          <w:p w:rsidR="00A64A2A" w:rsidRPr="009F4346" w:rsidRDefault="004778C7" w:rsidP="00892925">
            <w:r>
              <w:rPr>
                <w:b/>
                <w:szCs w:val="28"/>
              </w:rPr>
              <w:t>Advisor</w:t>
            </w:r>
          </w:p>
        </w:tc>
        <w:tc>
          <w:tcPr>
            <w:tcW w:w="3249" w:type="dxa"/>
            <w:gridSpan w:val="2"/>
            <w:tcBorders>
              <w:right w:val="thickThinSmallGap" w:sz="24" w:space="0" w:color="auto"/>
            </w:tcBorders>
            <w:vAlign w:val="center"/>
          </w:tcPr>
          <w:p w:rsidR="00A64A2A" w:rsidRPr="009F4346" w:rsidRDefault="00A64A2A" w:rsidP="00892925"/>
        </w:tc>
      </w:tr>
      <w:tr w:rsidR="00A66B51" w:rsidRPr="009F4346" w:rsidTr="00892925">
        <w:trPr>
          <w:trHeight w:val="657"/>
        </w:trPr>
        <w:tc>
          <w:tcPr>
            <w:tcW w:w="2127" w:type="dxa"/>
            <w:tcBorders>
              <w:left w:val="thinThickSmallGap" w:sz="24" w:space="0" w:color="auto"/>
            </w:tcBorders>
            <w:vAlign w:val="center"/>
          </w:tcPr>
          <w:p w:rsidR="00A66B51" w:rsidRPr="009F4346" w:rsidRDefault="00A66B51" w:rsidP="00A66B51">
            <w:pPr>
              <w:rPr>
                <w:rFonts w:ascii="新細明體" w:hAnsi="新細明體" w:cs="新細明體"/>
                <w:b/>
                <w:bCs/>
                <w:color w:val="000000"/>
                <w:szCs w:val="24"/>
              </w:rPr>
            </w:pPr>
            <w:r>
              <w:rPr>
                <w:rFonts w:hint="eastAsia"/>
                <w:b/>
                <w:bCs/>
                <w:color w:val="000000"/>
              </w:rPr>
              <w:t>Registered University</w:t>
            </w:r>
          </w:p>
        </w:tc>
        <w:tc>
          <w:tcPr>
            <w:tcW w:w="1701" w:type="dxa"/>
            <w:vAlign w:val="center"/>
          </w:tcPr>
          <w:p w:rsidR="00A66B51" w:rsidRPr="009F4346" w:rsidRDefault="00A66B51" w:rsidP="00A66B51"/>
        </w:tc>
        <w:tc>
          <w:tcPr>
            <w:tcW w:w="1701" w:type="dxa"/>
            <w:vAlign w:val="center"/>
          </w:tcPr>
          <w:p w:rsidR="00A66B51" w:rsidRPr="009F4346" w:rsidRDefault="00A66B51" w:rsidP="00A66B51">
            <w:pPr>
              <w:rPr>
                <w:rFonts w:ascii="新細明體" w:hAnsi="新細明體" w:cs="新細明體"/>
                <w:b/>
                <w:bCs/>
                <w:color w:val="000000"/>
                <w:szCs w:val="24"/>
              </w:rPr>
            </w:pPr>
            <w:r>
              <w:rPr>
                <w:rFonts w:hint="eastAsia"/>
                <w:b/>
                <w:bCs/>
                <w:color w:val="000000"/>
              </w:rPr>
              <w:t>Student ID</w:t>
            </w:r>
          </w:p>
        </w:tc>
        <w:tc>
          <w:tcPr>
            <w:tcW w:w="1559" w:type="dxa"/>
            <w:vAlign w:val="center"/>
          </w:tcPr>
          <w:p w:rsidR="00A66B51" w:rsidRPr="009F4346" w:rsidRDefault="00A66B51" w:rsidP="00A66B51"/>
        </w:tc>
        <w:tc>
          <w:tcPr>
            <w:tcW w:w="1417" w:type="dxa"/>
            <w:vAlign w:val="center"/>
          </w:tcPr>
          <w:p w:rsidR="00A66B51" w:rsidRPr="006374EA" w:rsidRDefault="00A66B51" w:rsidP="00A66B51">
            <w:pPr>
              <w:rPr>
                <w:rFonts w:ascii="新細明體" w:hAnsi="新細明體" w:cs="新細明體"/>
                <w:b/>
                <w:bCs/>
                <w:color w:val="000000"/>
                <w:szCs w:val="24"/>
              </w:rPr>
            </w:pPr>
            <w:r>
              <w:rPr>
                <w:rFonts w:hint="eastAsia"/>
                <w:b/>
              </w:rPr>
              <w:t>Admission Year</w:t>
            </w:r>
          </w:p>
        </w:tc>
        <w:tc>
          <w:tcPr>
            <w:tcW w:w="1832" w:type="dxa"/>
            <w:tcBorders>
              <w:right w:val="thickThinSmallGap" w:sz="24" w:space="0" w:color="auto"/>
            </w:tcBorders>
            <w:vAlign w:val="center"/>
          </w:tcPr>
          <w:p w:rsidR="00A66B51" w:rsidRPr="005C2E27" w:rsidRDefault="00A66B51" w:rsidP="00A66B51">
            <w:pPr>
              <w:rPr>
                <w:color w:val="000000" w:themeColor="text1"/>
              </w:rPr>
            </w:pPr>
          </w:p>
        </w:tc>
      </w:tr>
    </w:tbl>
    <w:p w:rsidR="00A64A2A" w:rsidRDefault="00A64A2A"/>
    <w:tbl>
      <w:tblPr>
        <w:tblW w:w="10337" w:type="dxa"/>
        <w:tblInd w:w="-1026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19"/>
        <w:gridCol w:w="4818"/>
      </w:tblGrid>
      <w:tr w:rsidR="00A64A2A" w:rsidRPr="009F4346" w:rsidTr="004923D0">
        <w:tc>
          <w:tcPr>
            <w:tcW w:w="10337" w:type="dxa"/>
            <w:gridSpan w:val="2"/>
            <w:shd w:val="clear" w:color="auto" w:fill="FDE9D9"/>
            <w:vAlign w:val="center"/>
          </w:tcPr>
          <w:p w:rsidR="00A64A2A" w:rsidRPr="009F4346" w:rsidRDefault="0093018D" w:rsidP="004923D0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 xml:space="preserve">Qualifying Exam </w:t>
            </w:r>
            <w:r w:rsidR="004923D0">
              <w:rPr>
                <w:b/>
                <w:sz w:val="40"/>
                <w:szCs w:val="40"/>
              </w:rPr>
              <w:t xml:space="preserve">Record </w:t>
            </w:r>
          </w:p>
        </w:tc>
      </w:tr>
      <w:tr w:rsidR="002D5AFD" w:rsidRPr="009F4346" w:rsidTr="004923D0">
        <w:trPr>
          <w:trHeight w:val="1377"/>
        </w:trPr>
        <w:tc>
          <w:tcPr>
            <w:tcW w:w="5519" w:type="dxa"/>
            <w:vAlign w:val="center"/>
          </w:tcPr>
          <w:p w:rsidR="00892925" w:rsidRDefault="002D5AFD" w:rsidP="002D5AFD">
            <w:pPr>
              <w:rPr>
                <w:b/>
                <w:bCs/>
                <w:color w:val="000000"/>
                <w:sz w:val="27"/>
                <w:szCs w:val="27"/>
              </w:rPr>
            </w:pPr>
            <w:r>
              <w:rPr>
                <w:rFonts w:hint="eastAsia"/>
                <w:b/>
                <w:bCs/>
                <w:color w:val="000000"/>
                <w:sz w:val="27"/>
                <w:szCs w:val="27"/>
              </w:rPr>
              <w:t>W</w:t>
            </w:r>
            <w:r>
              <w:rPr>
                <w:b/>
                <w:bCs/>
                <w:color w:val="000000"/>
                <w:sz w:val="27"/>
                <w:szCs w:val="27"/>
              </w:rPr>
              <w:t xml:space="preserve">ritten Exam </w:t>
            </w:r>
            <w:r w:rsidR="009945D9">
              <w:rPr>
                <w:b/>
                <w:bCs/>
                <w:color w:val="000000"/>
                <w:sz w:val="27"/>
                <w:szCs w:val="27"/>
              </w:rPr>
              <w:t>marks:</w:t>
            </w:r>
            <w:r>
              <w:rPr>
                <w:b/>
                <w:bCs/>
                <w:color w:val="000000"/>
                <w:sz w:val="27"/>
                <w:szCs w:val="27"/>
              </w:rPr>
              <w:t xml:space="preserve"> </w:t>
            </w:r>
          </w:p>
          <w:p w:rsidR="002D5AFD" w:rsidRPr="00892925" w:rsidRDefault="00892925" w:rsidP="002D5AFD">
            <w:r w:rsidRPr="009A3DF8">
              <w:rPr>
                <w:bCs/>
                <w:color w:val="000000"/>
                <w:szCs w:val="27"/>
              </w:rPr>
              <w:t>(</w:t>
            </w:r>
            <w:r w:rsidR="009A3DF8" w:rsidRPr="009A3DF8">
              <w:rPr>
                <w:bCs/>
                <w:color w:val="000000"/>
                <w:szCs w:val="27"/>
              </w:rPr>
              <w:t>please</w:t>
            </w:r>
            <w:r w:rsidRPr="009A3DF8">
              <w:rPr>
                <w:bCs/>
                <w:color w:val="000000"/>
                <w:szCs w:val="27"/>
              </w:rPr>
              <w:t xml:space="preserve"> </w:t>
            </w:r>
            <w:r w:rsidR="009945D9" w:rsidRPr="009A3DF8">
              <w:rPr>
                <w:bCs/>
                <w:color w:val="000000"/>
                <w:szCs w:val="27"/>
              </w:rPr>
              <w:t>indicate the higher</w:t>
            </w:r>
            <w:r w:rsidR="009A3DF8">
              <w:rPr>
                <w:bCs/>
                <w:color w:val="000000"/>
                <w:szCs w:val="27"/>
              </w:rPr>
              <w:t xml:space="preserve"> score if you took twice for</w:t>
            </w:r>
            <w:r w:rsidR="009945D9" w:rsidRPr="009A3DF8">
              <w:rPr>
                <w:bCs/>
                <w:color w:val="000000"/>
                <w:szCs w:val="27"/>
              </w:rPr>
              <w:t xml:space="preserve"> a subject</w:t>
            </w:r>
            <w:r w:rsidRPr="009A3DF8">
              <w:rPr>
                <w:rFonts w:hint="eastAsia"/>
                <w:bCs/>
                <w:color w:val="000000"/>
                <w:szCs w:val="27"/>
              </w:rPr>
              <w:t>)</w:t>
            </w:r>
          </w:p>
        </w:tc>
        <w:tc>
          <w:tcPr>
            <w:tcW w:w="4818" w:type="dxa"/>
            <w:vAlign w:val="center"/>
          </w:tcPr>
          <w:p w:rsidR="00892925" w:rsidRPr="007A2377" w:rsidRDefault="002D5AFD" w:rsidP="002D5AFD">
            <w:pPr>
              <w:rPr>
                <w:rFonts w:ascii="Courier New" w:hAnsi="Courier New" w:cs="Courier New" w:hint="eastAsia"/>
                <w:b/>
                <w:bCs/>
                <w:color w:val="000000"/>
                <w:sz w:val="27"/>
                <w:szCs w:val="27"/>
              </w:rPr>
            </w:pPr>
            <w:r>
              <w:rPr>
                <w:b/>
                <w:bCs/>
                <w:color w:val="000000"/>
                <w:sz w:val="27"/>
                <w:szCs w:val="27"/>
              </w:rPr>
              <w:t xml:space="preserve">(B1) </w:t>
            </w:r>
            <w:r w:rsidR="00892925">
              <w:rPr>
                <w:b/>
                <w:bCs/>
                <w:color w:val="000000"/>
                <w:sz w:val="27"/>
                <w:szCs w:val="27"/>
              </w:rPr>
              <w:t xml:space="preserve">               </w:t>
            </w:r>
          </w:p>
          <w:p w:rsidR="00892925" w:rsidRDefault="002D5AFD" w:rsidP="002D5AFD">
            <w:pPr>
              <w:rPr>
                <w:b/>
                <w:bCs/>
                <w:color w:val="000000"/>
                <w:sz w:val="27"/>
                <w:szCs w:val="27"/>
              </w:rPr>
            </w:pPr>
            <w:r>
              <w:rPr>
                <w:b/>
                <w:bCs/>
                <w:color w:val="000000"/>
                <w:sz w:val="27"/>
                <w:szCs w:val="27"/>
              </w:rPr>
              <w:t xml:space="preserve">(C1) </w:t>
            </w:r>
            <w:r w:rsidR="00892925">
              <w:rPr>
                <w:b/>
                <w:bCs/>
                <w:color w:val="000000"/>
                <w:sz w:val="27"/>
                <w:szCs w:val="27"/>
              </w:rPr>
              <w:t xml:space="preserve">               </w:t>
            </w:r>
          </w:p>
          <w:p w:rsidR="002D5AFD" w:rsidRPr="009F4346" w:rsidRDefault="002D5AFD" w:rsidP="00892925">
            <w:r>
              <w:rPr>
                <w:b/>
                <w:bCs/>
                <w:color w:val="000000"/>
                <w:sz w:val="27"/>
                <w:szCs w:val="27"/>
              </w:rPr>
              <w:t xml:space="preserve">(S1) </w:t>
            </w:r>
            <w:r w:rsidR="00892925">
              <w:rPr>
                <w:b/>
                <w:bCs/>
                <w:color w:val="000000"/>
                <w:sz w:val="27"/>
                <w:szCs w:val="27"/>
              </w:rPr>
              <w:t xml:space="preserve">               </w:t>
            </w:r>
          </w:p>
        </w:tc>
      </w:tr>
      <w:tr w:rsidR="00892925" w:rsidRPr="009F4346" w:rsidTr="004923D0">
        <w:trPr>
          <w:trHeight w:val="1377"/>
        </w:trPr>
        <w:tc>
          <w:tcPr>
            <w:tcW w:w="5519" w:type="dxa"/>
            <w:vAlign w:val="center"/>
          </w:tcPr>
          <w:p w:rsidR="00892925" w:rsidRPr="009F4346" w:rsidRDefault="009945D9" w:rsidP="009A3DF8">
            <w:r w:rsidRPr="009945D9">
              <w:rPr>
                <w:rFonts w:hint="eastAsia"/>
                <w:b/>
              </w:rPr>
              <w:t xml:space="preserve">Waived </w:t>
            </w:r>
            <w:r w:rsidRPr="009945D9">
              <w:rPr>
                <w:b/>
              </w:rPr>
              <w:t xml:space="preserve">: </w:t>
            </w:r>
            <w:r>
              <w:t xml:space="preserve">(please indicate </w:t>
            </w:r>
            <w:r w:rsidR="009A3DF8">
              <w:t>the</w:t>
            </w:r>
            <w:r>
              <w:t xml:space="preserve"> course</w:t>
            </w:r>
            <w:r w:rsidR="009A3DF8">
              <w:t xml:space="preserve"> marks for any subject that was</w:t>
            </w:r>
            <w:r>
              <w:t xml:space="preserve"> waived previously)</w:t>
            </w:r>
          </w:p>
        </w:tc>
        <w:tc>
          <w:tcPr>
            <w:tcW w:w="4818" w:type="dxa"/>
            <w:vAlign w:val="center"/>
          </w:tcPr>
          <w:p w:rsidR="009945D9" w:rsidRDefault="009945D9" w:rsidP="009945D9">
            <w:pPr>
              <w:rPr>
                <w:b/>
                <w:bCs/>
                <w:color w:val="000000"/>
                <w:sz w:val="27"/>
                <w:szCs w:val="27"/>
              </w:rPr>
            </w:pPr>
            <w:r>
              <w:rPr>
                <w:b/>
                <w:bCs/>
                <w:color w:val="000000"/>
                <w:sz w:val="27"/>
                <w:szCs w:val="27"/>
              </w:rPr>
              <w:t xml:space="preserve">(B1)                </w:t>
            </w:r>
          </w:p>
          <w:p w:rsidR="009945D9" w:rsidRDefault="009945D9" w:rsidP="009945D9">
            <w:pPr>
              <w:rPr>
                <w:b/>
                <w:bCs/>
                <w:color w:val="000000"/>
                <w:sz w:val="27"/>
                <w:szCs w:val="27"/>
              </w:rPr>
            </w:pPr>
            <w:r>
              <w:rPr>
                <w:b/>
                <w:bCs/>
                <w:color w:val="000000"/>
                <w:sz w:val="27"/>
                <w:szCs w:val="27"/>
              </w:rPr>
              <w:t xml:space="preserve">(C1)                </w:t>
            </w:r>
          </w:p>
          <w:p w:rsidR="00892925" w:rsidRPr="009945D9" w:rsidRDefault="009945D9" w:rsidP="009945D9">
            <w:r>
              <w:rPr>
                <w:b/>
                <w:bCs/>
                <w:color w:val="000000"/>
                <w:sz w:val="27"/>
                <w:szCs w:val="27"/>
              </w:rPr>
              <w:t xml:space="preserve">(S1)                </w:t>
            </w:r>
          </w:p>
        </w:tc>
      </w:tr>
      <w:tr w:rsidR="000010FB" w:rsidRPr="000010FB" w:rsidTr="004923D0">
        <w:trPr>
          <w:trHeight w:val="721"/>
        </w:trPr>
        <w:tc>
          <w:tcPr>
            <w:tcW w:w="10337" w:type="dxa"/>
            <w:gridSpan w:val="2"/>
            <w:shd w:val="clear" w:color="auto" w:fill="FDE9D9" w:themeFill="accent6" w:themeFillTint="33"/>
            <w:vAlign w:val="center"/>
          </w:tcPr>
          <w:p w:rsidR="000010FB" w:rsidRPr="000010FB" w:rsidRDefault="000010FB" w:rsidP="009D1C8D">
            <w:pPr>
              <w:jc w:val="center"/>
              <w:rPr>
                <w:sz w:val="40"/>
              </w:rPr>
            </w:pPr>
            <w:r w:rsidRPr="000010FB">
              <w:rPr>
                <w:b/>
                <w:sz w:val="40"/>
                <w:szCs w:val="40"/>
              </w:rPr>
              <w:t xml:space="preserve">Qualifying Exam </w:t>
            </w:r>
            <w:r>
              <w:rPr>
                <w:b/>
                <w:sz w:val="40"/>
                <w:szCs w:val="40"/>
              </w:rPr>
              <w:t xml:space="preserve">Waiver </w:t>
            </w:r>
            <w:r w:rsidR="009D1C8D">
              <w:rPr>
                <w:b/>
                <w:sz w:val="40"/>
                <w:szCs w:val="40"/>
              </w:rPr>
              <w:t>Applies</w:t>
            </w:r>
            <w:r w:rsidR="004923D0">
              <w:rPr>
                <w:b/>
                <w:sz w:val="40"/>
                <w:szCs w:val="40"/>
              </w:rPr>
              <w:t xml:space="preserve"> </w:t>
            </w:r>
          </w:p>
        </w:tc>
      </w:tr>
      <w:tr w:rsidR="000010FB" w:rsidRPr="009F4346" w:rsidTr="004923D0">
        <w:trPr>
          <w:trHeight w:val="1550"/>
        </w:trPr>
        <w:tc>
          <w:tcPr>
            <w:tcW w:w="5519" w:type="dxa"/>
            <w:vAlign w:val="center"/>
          </w:tcPr>
          <w:p w:rsidR="000010FB" w:rsidRPr="009F4346" w:rsidRDefault="000010FB">
            <w:r>
              <w:rPr>
                <w:rFonts w:hint="eastAsia"/>
              </w:rPr>
              <w:t>P</w:t>
            </w:r>
            <w:r w:rsidR="009D1C8D">
              <w:rPr>
                <w:rFonts w:hint="eastAsia"/>
              </w:rPr>
              <w:t>lease indicate all course marks that you would like to apply for QE Waiver</w:t>
            </w:r>
            <w:r w:rsidR="004923D0">
              <w:t xml:space="preserve"> this time:</w:t>
            </w:r>
          </w:p>
        </w:tc>
        <w:tc>
          <w:tcPr>
            <w:tcW w:w="4818" w:type="dxa"/>
            <w:vAlign w:val="center"/>
          </w:tcPr>
          <w:p w:rsidR="009D1C8D" w:rsidRDefault="009D1C8D" w:rsidP="009D1C8D">
            <w:pPr>
              <w:rPr>
                <w:b/>
                <w:bCs/>
                <w:color w:val="000000"/>
                <w:sz w:val="27"/>
                <w:szCs w:val="27"/>
              </w:rPr>
            </w:pPr>
            <w:r>
              <w:rPr>
                <w:b/>
                <w:bCs/>
                <w:color w:val="000000"/>
                <w:sz w:val="27"/>
                <w:szCs w:val="27"/>
              </w:rPr>
              <w:t xml:space="preserve">(B1)                </w:t>
            </w:r>
          </w:p>
          <w:p w:rsidR="009D1C8D" w:rsidRDefault="009D1C8D" w:rsidP="009D1C8D">
            <w:pPr>
              <w:rPr>
                <w:b/>
                <w:bCs/>
                <w:color w:val="000000"/>
                <w:sz w:val="27"/>
                <w:szCs w:val="27"/>
              </w:rPr>
            </w:pPr>
            <w:r>
              <w:rPr>
                <w:b/>
                <w:bCs/>
                <w:color w:val="000000"/>
                <w:sz w:val="27"/>
                <w:szCs w:val="27"/>
              </w:rPr>
              <w:t xml:space="preserve">(C1)                </w:t>
            </w:r>
          </w:p>
          <w:p w:rsidR="000010FB" w:rsidRPr="009F4346" w:rsidRDefault="009D1C8D" w:rsidP="009D1C8D">
            <w:r>
              <w:rPr>
                <w:b/>
                <w:bCs/>
                <w:color w:val="000000"/>
                <w:sz w:val="27"/>
                <w:szCs w:val="27"/>
              </w:rPr>
              <w:t xml:space="preserve">(S1)                </w:t>
            </w:r>
          </w:p>
        </w:tc>
      </w:tr>
    </w:tbl>
    <w:p w:rsidR="00A64A2A" w:rsidRDefault="00A64A2A"/>
    <w:tbl>
      <w:tblPr>
        <w:tblW w:w="10337" w:type="dxa"/>
        <w:tblInd w:w="-1026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37"/>
      </w:tblGrid>
      <w:tr w:rsidR="00073552" w:rsidRPr="009F4346" w:rsidTr="004923D0">
        <w:tc>
          <w:tcPr>
            <w:tcW w:w="10337" w:type="dxa"/>
            <w:tcBorders>
              <w:top w:val="thinThickSmallGap" w:sz="24" w:space="0" w:color="auto"/>
              <w:bottom w:val="single" w:sz="4" w:space="0" w:color="auto"/>
            </w:tcBorders>
            <w:shd w:val="clear" w:color="auto" w:fill="E5DFEC"/>
          </w:tcPr>
          <w:p w:rsidR="00A64A2A" w:rsidRPr="00E03EA5" w:rsidRDefault="00E03EA5" w:rsidP="00E03EA5">
            <w:pPr>
              <w:jc w:val="center"/>
              <w:rPr>
                <w:b/>
                <w:sz w:val="40"/>
                <w:szCs w:val="40"/>
              </w:rPr>
            </w:pPr>
            <w:r w:rsidRPr="00E03EA5">
              <w:rPr>
                <w:rFonts w:hint="eastAsia"/>
                <w:b/>
                <w:sz w:val="40"/>
              </w:rPr>
              <w:t>Instructions</w:t>
            </w:r>
          </w:p>
        </w:tc>
      </w:tr>
      <w:tr w:rsidR="00A64A2A" w:rsidRPr="009F4346" w:rsidTr="00E03EA5">
        <w:trPr>
          <w:trHeight w:val="1104"/>
        </w:trPr>
        <w:tc>
          <w:tcPr>
            <w:tcW w:w="10337" w:type="dxa"/>
            <w:tcBorders>
              <w:top w:val="single" w:sz="4" w:space="0" w:color="auto"/>
              <w:bottom w:val="single" w:sz="4" w:space="0" w:color="auto"/>
            </w:tcBorders>
          </w:tcPr>
          <w:p w:rsidR="00580551" w:rsidRPr="00580551" w:rsidRDefault="00580551" w:rsidP="00580551">
            <w:r w:rsidRPr="00580551">
              <w:rPr>
                <w:rFonts w:hint="eastAsia"/>
              </w:rPr>
              <w:t xml:space="preserve">1. </w:t>
            </w:r>
            <w:r w:rsidR="004923D0">
              <w:t xml:space="preserve">QE Waiver only applies </w:t>
            </w:r>
            <w:r w:rsidR="007A2377">
              <w:t>to</w:t>
            </w:r>
            <w:r w:rsidR="007A2377">
              <w:rPr>
                <w:rFonts w:hint="eastAsia"/>
              </w:rPr>
              <w:t xml:space="preserve"> </w:t>
            </w:r>
            <w:r w:rsidR="004923D0">
              <w:t>students whose course mark is greater than 90.</w:t>
            </w:r>
          </w:p>
          <w:p w:rsidR="004923D0" w:rsidRDefault="00580551" w:rsidP="004923D0">
            <w:r w:rsidRPr="00580551">
              <w:rPr>
                <w:rFonts w:hint="eastAsia"/>
              </w:rPr>
              <w:t xml:space="preserve">2. </w:t>
            </w:r>
            <w:r w:rsidRPr="00580551">
              <w:t xml:space="preserve">Please obtain the </w:t>
            </w:r>
            <w:r w:rsidR="004923D0">
              <w:t>course chairs’</w:t>
            </w:r>
            <w:r w:rsidRPr="00580551">
              <w:rPr>
                <w:rFonts w:hint="eastAsia"/>
              </w:rPr>
              <w:t xml:space="preserve"> signatures </w:t>
            </w:r>
            <w:r w:rsidR="00A66B51">
              <w:t>respectively if multiple subjects are applied</w:t>
            </w:r>
            <w:r w:rsidR="004923D0">
              <w:t>.</w:t>
            </w:r>
          </w:p>
          <w:p w:rsidR="00AC02EE" w:rsidRPr="009F4346" w:rsidRDefault="00580551" w:rsidP="004923D0">
            <w:r w:rsidRPr="00580551">
              <w:rPr>
                <w:rFonts w:hint="eastAsia"/>
              </w:rPr>
              <w:t xml:space="preserve">3. </w:t>
            </w:r>
            <w:r w:rsidR="00AC02EE">
              <w:rPr>
                <w:rFonts w:hint="eastAsia"/>
              </w:rPr>
              <w:t>S</w:t>
            </w:r>
            <w:r w:rsidRPr="00580551">
              <w:rPr>
                <w:rFonts w:hint="eastAsia"/>
              </w:rPr>
              <w:t xml:space="preserve">ubmit to </w:t>
            </w:r>
            <w:r w:rsidR="007A2377">
              <w:t xml:space="preserve">the </w:t>
            </w:r>
            <w:r w:rsidR="007A2377">
              <w:rPr>
                <w:rFonts w:hint="eastAsia"/>
              </w:rPr>
              <w:t>B</w:t>
            </w:r>
            <w:r w:rsidRPr="00580551">
              <w:rPr>
                <w:rFonts w:hint="eastAsia"/>
              </w:rPr>
              <w:t>P office</w:t>
            </w:r>
            <w:r w:rsidRPr="00AC02EE">
              <w:rPr>
                <w:rFonts w:hint="eastAsia"/>
              </w:rPr>
              <w:t xml:space="preserve"> </w:t>
            </w:r>
            <w:r w:rsidR="00AC02EE" w:rsidRPr="00AC02EE">
              <w:rPr>
                <w:rFonts w:hint="eastAsia"/>
              </w:rPr>
              <w:t>upon complet</w:t>
            </w:r>
            <w:bookmarkStart w:id="0" w:name="_GoBack"/>
            <w:bookmarkEnd w:id="0"/>
            <w:r w:rsidR="00AC02EE" w:rsidRPr="00AC02EE">
              <w:rPr>
                <w:rFonts w:hint="eastAsia"/>
              </w:rPr>
              <w:t>ion</w:t>
            </w:r>
            <w:r w:rsidR="007A2377">
              <w:rPr>
                <w:rFonts w:hint="eastAsia"/>
              </w:rPr>
              <w:t>.</w:t>
            </w:r>
            <w:r w:rsidR="00A66B51">
              <w:t xml:space="preserve"> </w:t>
            </w:r>
            <w:r w:rsidR="00AC02EE">
              <w:rPr>
                <w:rFonts w:hint="eastAsia"/>
                <w:b/>
              </w:rPr>
              <w:t xml:space="preserve"> </w:t>
            </w:r>
          </w:p>
        </w:tc>
      </w:tr>
      <w:tr w:rsidR="00AC02EE" w:rsidRPr="009F4346" w:rsidTr="004923D0">
        <w:trPr>
          <w:trHeight w:val="881"/>
        </w:trPr>
        <w:tc>
          <w:tcPr>
            <w:tcW w:w="10337" w:type="dxa"/>
            <w:tcBorders>
              <w:top w:val="single" w:sz="4" w:space="0" w:color="auto"/>
              <w:bottom w:val="single" w:sz="4" w:space="0" w:color="auto"/>
            </w:tcBorders>
          </w:tcPr>
          <w:p w:rsidR="00AC02EE" w:rsidRDefault="00AC02EE" w:rsidP="00580551">
            <w:r w:rsidRPr="00AC02EE">
              <w:rPr>
                <w:rFonts w:hint="eastAsia"/>
              </w:rPr>
              <w:t>Signature</w:t>
            </w:r>
            <w:r w:rsidR="00E03EA5">
              <w:t xml:space="preserve"> of Course Chair</w:t>
            </w:r>
            <w:r w:rsidR="00E03EA5">
              <w:rPr>
                <w:rFonts w:hint="eastAsia"/>
              </w:rPr>
              <w:t xml:space="preserve"> (</w:t>
            </w:r>
            <w:proofErr w:type="spellStart"/>
            <w:r w:rsidR="00E03EA5" w:rsidRPr="00E03EA5">
              <w:rPr>
                <w:color w:val="7F7F7F" w:themeColor="text1" w:themeTint="80"/>
              </w:rPr>
              <w:t>eg.</w:t>
            </w:r>
            <w:proofErr w:type="spellEnd"/>
            <w:r w:rsidR="00E03EA5" w:rsidRPr="00E03EA5">
              <w:rPr>
                <w:color w:val="7F7F7F" w:themeColor="text1" w:themeTint="80"/>
              </w:rPr>
              <w:t xml:space="preserve"> B1/C1/S1..</w:t>
            </w:r>
            <w:r w:rsidRPr="00AC02EE">
              <w:rPr>
                <w:rFonts w:hint="eastAsia"/>
              </w:rPr>
              <w:t>):                      Date:</w:t>
            </w:r>
          </w:p>
        </w:tc>
      </w:tr>
      <w:tr w:rsidR="00A66B51" w:rsidRPr="009F4346" w:rsidTr="004923D0">
        <w:trPr>
          <w:trHeight w:val="881"/>
        </w:trPr>
        <w:tc>
          <w:tcPr>
            <w:tcW w:w="10337" w:type="dxa"/>
            <w:tcBorders>
              <w:top w:val="single" w:sz="4" w:space="0" w:color="auto"/>
              <w:bottom w:val="single" w:sz="4" w:space="0" w:color="auto"/>
            </w:tcBorders>
          </w:tcPr>
          <w:p w:rsidR="00A66B51" w:rsidRPr="00AC02EE" w:rsidRDefault="00E03EA5" w:rsidP="00580551">
            <w:r w:rsidRPr="00E03EA5">
              <w:t>Signature of Course Chair (</w:t>
            </w:r>
            <w:proofErr w:type="spellStart"/>
            <w:r w:rsidRPr="00D15CA4">
              <w:rPr>
                <w:color w:val="7F7F7F" w:themeColor="text1" w:themeTint="80"/>
              </w:rPr>
              <w:t>eg.</w:t>
            </w:r>
            <w:proofErr w:type="spellEnd"/>
            <w:r w:rsidRPr="00D15CA4">
              <w:rPr>
                <w:color w:val="7F7F7F" w:themeColor="text1" w:themeTint="80"/>
              </w:rPr>
              <w:t xml:space="preserve"> B1/C1/S1..</w:t>
            </w:r>
            <w:r w:rsidRPr="00E03EA5">
              <w:t>):                      Date:</w:t>
            </w:r>
          </w:p>
        </w:tc>
      </w:tr>
      <w:tr w:rsidR="00E03EA5" w:rsidRPr="009F4346" w:rsidTr="004923D0">
        <w:trPr>
          <w:trHeight w:val="881"/>
        </w:trPr>
        <w:tc>
          <w:tcPr>
            <w:tcW w:w="10337" w:type="dxa"/>
            <w:tcBorders>
              <w:top w:val="single" w:sz="4" w:space="0" w:color="auto"/>
              <w:bottom w:val="single" w:sz="4" w:space="0" w:color="auto"/>
            </w:tcBorders>
          </w:tcPr>
          <w:p w:rsidR="00E03EA5" w:rsidRPr="00AC02EE" w:rsidRDefault="00E03EA5" w:rsidP="00580551">
            <w:r w:rsidRPr="00E03EA5">
              <w:t>Signature of Course Chair (</w:t>
            </w:r>
            <w:proofErr w:type="spellStart"/>
            <w:r w:rsidRPr="00D15CA4">
              <w:rPr>
                <w:color w:val="7F7F7F" w:themeColor="text1" w:themeTint="80"/>
              </w:rPr>
              <w:t>eg.</w:t>
            </w:r>
            <w:proofErr w:type="spellEnd"/>
            <w:r w:rsidRPr="00D15CA4">
              <w:rPr>
                <w:color w:val="7F7F7F" w:themeColor="text1" w:themeTint="80"/>
              </w:rPr>
              <w:t xml:space="preserve"> B1/C1/S1..</w:t>
            </w:r>
            <w:r w:rsidRPr="00E03EA5">
              <w:t>):                      Date:</w:t>
            </w:r>
          </w:p>
        </w:tc>
      </w:tr>
    </w:tbl>
    <w:p w:rsidR="00A64A2A" w:rsidRDefault="00E03EA5" w:rsidP="0093018D">
      <w:r>
        <w:t>Applicant Signature: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Date: </w:t>
      </w:r>
    </w:p>
    <w:sectPr w:rsidR="00A64A2A" w:rsidSect="00580551">
      <w:headerReference w:type="default" r:id="rId6"/>
      <w:pgSz w:w="11906" w:h="16838"/>
      <w:pgMar w:top="1560" w:right="1797" w:bottom="993" w:left="1797" w:header="426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C02EE" w:rsidRDefault="00AC02EE" w:rsidP="00652352">
      <w:r>
        <w:separator/>
      </w:r>
    </w:p>
  </w:endnote>
  <w:endnote w:type="continuationSeparator" w:id="0">
    <w:p w:rsidR="00AC02EE" w:rsidRDefault="00AC02EE" w:rsidP="006523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C02EE" w:rsidRDefault="00AC02EE" w:rsidP="00652352">
      <w:r>
        <w:separator/>
      </w:r>
    </w:p>
  </w:footnote>
  <w:footnote w:type="continuationSeparator" w:id="0">
    <w:p w:rsidR="00AC02EE" w:rsidRDefault="00AC02EE" w:rsidP="006523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C02EE" w:rsidRPr="006374EA" w:rsidRDefault="00AC02EE" w:rsidP="006374EA">
    <w:pPr>
      <w:pStyle w:val="a4"/>
      <w:jc w:val="center"/>
      <w:rPr>
        <w:b/>
        <w:sz w:val="48"/>
      </w:rPr>
    </w:pPr>
    <w:r w:rsidRPr="006374EA">
      <w:rPr>
        <w:rFonts w:hint="eastAsia"/>
        <w:b/>
        <w:sz w:val="48"/>
      </w:rPr>
      <w:t>TIGP-Bioinformatics Program</w:t>
    </w:r>
  </w:p>
  <w:p w:rsidR="00AC02EE" w:rsidRPr="006374EA" w:rsidRDefault="00005704" w:rsidP="006374EA">
    <w:pPr>
      <w:pStyle w:val="a4"/>
      <w:jc w:val="center"/>
      <w:rPr>
        <w:sz w:val="48"/>
      </w:rPr>
    </w:pPr>
    <w:r>
      <w:rPr>
        <w:sz w:val="48"/>
      </w:rPr>
      <w:t xml:space="preserve">Qualifying Exam </w:t>
    </w:r>
    <w:r w:rsidR="004778C7">
      <w:rPr>
        <w:sz w:val="48"/>
      </w:rPr>
      <w:t>Waiver Application Form</w:t>
    </w:r>
  </w:p>
  <w:p w:rsidR="00AC02EE" w:rsidRPr="006374EA" w:rsidRDefault="00AC02EE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revisionView w:inkAnnotation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1740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4A2A"/>
    <w:rsid w:val="000010FB"/>
    <w:rsid w:val="00005704"/>
    <w:rsid w:val="00033BC4"/>
    <w:rsid w:val="00073552"/>
    <w:rsid w:val="002D5AFD"/>
    <w:rsid w:val="002E2266"/>
    <w:rsid w:val="00434881"/>
    <w:rsid w:val="004778C7"/>
    <w:rsid w:val="004923D0"/>
    <w:rsid w:val="004E34BC"/>
    <w:rsid w:val="00580551"/>
    <w:rsid w:val="005A34AC"/>
    <w:rsid w:val="005C2E27"/>
    <w:rsid w:val="00637024"/>
    <w:rsid w:val="006374EA"/>
    <w:rsid w:val="00652352"/>
    <w:rsid w:val="006D6E44"/>
    <w:rsid w:val="007A2377"/>
    <w:rsid w:val="00876082"/>
    <w:rsid w:val="00892925"/>
    <w:rsid w:val="00920D68"/>
    <w:rsid w:val="0093018D"/>
    <w:rsid w:val="009945D9"/>
    <w:rsid w:val="009A3DF8"/>
    <w:rsid w:val="009D1C8D"/>
    <w:rsid w:val="009F4346"/>
    <w:rsid w:val="00A64A2A"/>
    <w:rsid w:val="00A64A60"/>
    <w:rsid w:val="00A66B51"/>
    <w:rsid w:val="00A86CEE"/>
    <w:rsid w:val="00AC02EE"/>
    <w:rsid w:val="00D033EE"/>
    <w:rsid w:val="00D15CA4"/>
    <w:rsid w:val="00E03EA5"/>
    <w:rsid w:val="00E827BB"/>
    <w:rsid w:val="00F54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09"/>
    <o:shapelayout v:ext="edit">
      <o:idmap v:ext="edit" data="1"/>
    </o:shapelayout>
  </w:shapeDefaults>
  <w:decimalSymbol w:val="."/>
  <w:listSeparator w:val=","/>
  <w14:docId w14:val="3541A084"/>
  <w15:docId w15:val="{1A50A594-6A71-48CB-97A2-03736B6669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33BC4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64A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5235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652352"/>
    <w:rPr>
      <w:kern w:val="2"/>
    </w:rPr>
  </w:style>
  <w:style w:type="paragraph" w:styleId="a6">
    <w:name w:val="footer"/>
    <w:basedOn w:val="a"/>
    <w:link w:val="a7"/>
    <w:uiPriority w:val="99"/>
    <w:unhideWhenUsed/>
    <w:rsid w:val="0065235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652352"/>
    <w:rPr>
      <w:kern w:val="2"/>
    </w:rPr>
  </w:style>
  <w:style w:type="paragraph" w:styleId="a8">
    <w:name w:val="Balloon Text"/>
    <w:basedOn w:val="a"/>
    <w:link w:val="a9"/>
    <w:uiPriority w:val="99"/>
    <w:semiHidden/>
    <w:unhideWhenUsed/>
    <w:rsid w:val="00920D6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920D68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153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4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77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1</Pages>
  <Words>171</Words>
  <Characters>921</Characters>
  <Application>Microsoft Office Word</Application>
  <DocSecurity>0</DocSecurity>
  <Lines>51</Lines>
  <Paragraphs>41</Paragraphs>
  <ScaleCrop>false</ScaleCrop>
  <Company/>
  <LinksUpToDate>false</LinksUpToDate>
  <CharactersWithSpaces>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lai931202</cp:lastModifiedBy>
  <cp:revision>3</cp:revision>
  <cp:lastPrinted>2017-09-27T05:54:00Z</cp:lastPrinted>
  <dcterms:created xsi:type="dcterms:W3CDTF">2017-09-27T07:22:00Z</dcterms:created>
  <dcterms:modified xsi:type="dcterms:W3CDTF">2022-12-01T06:24:00Z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cc223370dfc96eb2830d3176b18c2e3a35444f3c5e1c80ecc47d793ecf0a5b69</vt:lpwstr>
  </property>
</Properties>
</file>